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6DE3" w14:textId="3445D413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</w:rPr>
      </w:pPr>
      <w:r>
        <w:rPr>
          <w:rFonts w:ascii="Palatino Linotype" w:hAnsi="Palatino Linotype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19FC3F9" wp14:editId="1B6B915E">
            <wp:simplePos x="0" y="0"/>
            <wp:positionH relativeFrom="column">
              <wp:posOffset>1605280</wp:posOffset>
            </wp:positionH>
            <wp:positionV relativeFrom="paragraph">
              <wp:posOffset>-747395</wp:posOffset>
            </wp:positionV>
            <wp:extent cx="2318657" cy="202882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57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6A614" w14:textId="7B4229AD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</w:rPr>
      </w:pPr>
    </w:p>
    <w:p w14:paraId="06DFFCE0" w14:textId="77777777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</w:rPr>
      </w:pPr>
    </w:p>
    <w:p w14:paraId="1E8D1D6C" w14:textId="77777777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</w:rPr>
      </w:pPr>
    </w:p>
    <w:p w14:paraId="10A585E8" w14:textId="77777777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</w:rPr>
      </w:pPr>
    </w:p>
    <w:p w14:paraId="60B0894E" w14:textId="26AE8809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40"/>
          <w:szCs w:val="40"/>
        </w:rPr>
      </w:pPr>
      <w:r>
        <w:rPr>
          <w:rFonts w:ascii="Palatino Linotype" w:hAnsi="Palatino Linotype"/>
          <w:b/>
          <w:bCs/>
          <w:i/>
          <w:iCs/>
          <w:sz w:val="40"/>
          <w:szCs w:val="40"/>
        </w:rPr>
        <w:t>A choisir dans la carte ou à l’ardoise</w:t>
      </w:r>
    </w:p>
    <w:p w14:paraId="6F906833" w14:textId="77777777" w:rsidR="009B5E23" w:rsidRDefault="009B5E23" w:rsidP="009B5E23">
      <w:pPr>
        <w:jc w:val="center"/>
        <w:rPr>
          <w:rFonts w:ascii="Palatino Linotype" w:hAnsi="Palatino Linotype"/>
          <w:b/>
          <w:bCs/>
          <w:i/>
          <w:iCs/>
          <w:sz w:val="16"/>
          <w:u w:val="single"/>
        </w:rPr>
      </w:pPr>
    </w:p>
    <w:p w14:paraId="11FA57D4" w14:textId="77777777" w:rsidR="009B5E23" w:rsidRDefault="009B5E23" w:rsidP="009B5E23">
      <w:pPr>
        <w:jc w:val="center"/>
      </w:pPr>
      <w:proofErr w:type="spellStart"/>
      <w:r>
        <w:rPr>
          <w:rFonts w:ascii="Palatino Linotype" w:hAnsi="Palatino Linotype"/>
          <w:b/>
          <w:bCs/>
          <w:i/>
          <w:iCs/>
          <w:sz w:val="28"/>
          <w:u w:val="single"/>
        </w:rPr>
        <w:t>Rapido</w:t>
      </w:r>
      <w:proofErr w:type="spellEnd"/>
      <w:r>
        <w:rPr>
          <w:rFonts w:ascii="Palatino Linotype" w:hAnsi="Palatino Linotype"/>
          <w:b/>
          <w:bCs/>
          <w:i/>
          <w:iCs/>
        </w:rPr>
        <w:t xml:space="preserve"> : </w:t>
      </w:r>
      <w:r>
        <w:rPr>
          <w:rFonts w:ascii="Palatino Linotype" w:hAnsi="Palatino Linotype"/>
          <w:i/>
          <w:iCs/>
        </w:rPr>
        <w:t xml:space="preserve">entrée+ plat </w:t>
      </w:r>
      <w:proofErr w:type="gramStart"/>
      <w:r>
        <w:rPr>
          <w:rFonts w:ascii="Palatino Linotype" w:hAnsi="Palatino Linotype"/>
          <w:b/>
          <w:i/>
          <w:iCs/>
        </w:rPr>
        <w:t xml:space="preserve">OU </w:t>
      </w:r>
      <w:r>
        <w:rPr>
          <w:rFonts w:ascii="Palatino Linotype" w:hAnsi="Palatino Linotype"/>
          <w:i/>
          <w:iCs/>
        </w:rPr>
        <w:t xml:space="preserve"> plat</w:t>
      </w:r>
      <w:proofErr w:type="gramEnd"/>
      <w:r>
        <w:rPr>
          <w:rFonts w:ascii="Palatino Linotype" w:hAnsi="Palatino Linotype"/>
          <w:i/>
          <w:iCs/>
        </w:rPr>
        <w:t xml:space="preserve">+ dessert        </w:t>
      </w:r>
      <w:r>
        <w:rPr>
          <w:rFonts w:ascii="Palatino Linotype" w:hAnsi="Palatino Linotype"/>
          <w:b/>
          <w:bCs/>
          <w:i/>
          <w:iCs/>
          <w:u w:val="single"/>
        </w:rPr>
        <w:t>Prix</w:t>
      </w:r>
      <w:r>
        <w:rPr>
          <w:rFonts w:ascii="Palatino Linotype" w:hAnsi="Palatino Linotype"/>
          <w:b/>
          <w:bCs/>
          <w:i/>
          <w:iCs/>
        </w:rPr>
        <w:t> :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22 €</w:t>
      </w:r>
    </w:p>
    <w:p w14:paraId="4C0817B0" w14:textId="77777777" w:rsidR="009B5E23" w:rsidRDefault="009B5E23" w:rsidP="009B5E23">
      <w:pPr>
        <w:jc w:val="center"/>
      </w:pPr>
      <w:r>
        <w:rPr>
          <w:rFonts w:ascii="Palatino Linotype" w:hAnsi="Palatino Linotype"/>
          <w:b/>
          <w:bCs/>
          <w:i/>
          <w:iCs/>
          <w:sz w:val="28"/>
          <w:u w:val="single"/>
        </w:rPr>
        <w:t>Menu Complet</w:t>
      </w:r>
      <w:r>
        <w:rPr>
          <w:rFonts w:ascii="Palatino Linotype" w:hAnsi="Palatino Linotype"/>
          <w:b/>
          <w:bCs/>
          <w:i/>
          <w:iCs/>
          <w:sz w:val="28"/>
        </w:rPr>
        <w:t xml:space="preserve"> : </w:t>
      </w:r>
      <w:r>
        <w:rPr>
          <w:rFonts w:ascii="Palatino Linotype" w:hAnsi="Palatino Linotype"/>
          <w:i/>
          <w:iCs/>
        </w:rPr>
        <w:t xml:space="preserve">entrée+ plat+ dessert   </w:t>
      </w:r>
      <w:r>
        <w:rPr>
          <w:rFonts w:ascii="Palatino Linotype" w:hAnsi="Palatino Linotype"/>
          <w:b/>
          <w:bCs/>
          <w:i/>
          <w:iCs/>
        </w:rPr>
        <w:t xml:space="preserve"> </w:t>
      </w:r>
      <w:r>
        <w:rPr>
          <w:rFonts w:ascii="Palatino Linotype" w:hAnsi="Palatino Linotype"/>
          <w:b/>
          <w:bCs/>
          <w:i/>
          <w:iCs/>
          <w:u w:val="single"/>
        </w:rPr>
        <w:t>Prix</w:t>
      </w:r>
      <w:r>
        <w:rPr>
          <w:rFonts w:ascii="Palatino Linotype" w:hAnsi="Palatino Linotype"/>
          <w:b/>
          <w:bCs/>
          <w:i/>
          <w:iCs/>
        </w:rPr>
        <w:t> : 26 €</w:t>
      </w:r>
    </w:p>
    <w:p w14:paraId="6D819333" w14:textId="77777777" w:rsidR="009B5E23" w:rsidRDefault="009B5E23" w:rsidP="009B5E23">
      <w:pPr>
        <w:jc w:val="center"/>
      </w:pPr>
    </w:p>
    <w:p w14:paraId="1EF90AAF" w14:textId="77777777" w:rsidR="009B5E23" w:rsidRDefault="009B5E23" w:rsidP="009B5E23">
      <w:pPr>
        <w:pStyle w:val="Titre7"/>
      </w:pPr>
      <w:proofErr w:type="gramStart"/>
      <w:r>
        <w:rPr>
          <w:rFonts w:ascii="Calibri Light" w:hAnsi="Calibri Light"/>
          <w:b/>
          <w:iCs/>
          <w:sz w:val="28"/>
        </w:rPr>
        <w:t>POUR  COMMENCER</w:t>
      </w:r>
      <w:proofErr w:type="gramEnd"/>
      <w:r>
        <w:rPr>
          <w:rFonts w:ascii="Calibri Light" w:hAnsi="Calibri Light"/>
          <w:b/>
          <w:iCs/>
          <w:sz w:val="28"/>
        </w:rPr>
        <w:t>…  ENTREES :</w:t>
      </w:r>
    </w:p>
    <w:p w14:paraId="531B987D" w14:textId="77777777" w:rsidR="009B5E23" w:rsidRDefault="009B5E23" w:rsidP="009B5E23">
      <w:pPr>
        <w:spacing w:line="400" w:lineRule="atLeast"/>
        <w:ind w:right="-995"/>
        <w:rPr>
          <w:rFonts w:ascii="Wingdings" w:eastAsia="Wingdings" w:hAnsi="Wingdings" w:cs="Wingdings"/>
          <w:b/>
          <w:bCs/>
          <w:lang w:val="de-DE"/>
        </w:rPr>
      </w:pPr>
    </w:p>
    <w:p w14:paraId="64B5E719" w14:textId="77777777" w:rsidR="009B5E23" w:rsidRDefault="009B5E23" w:rsidP="009B5E23">
      <w:pPr>
        <w:spacing w:line="400" w:lineRule="atLeast"/>
        <w:ind w:right="-995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Beignets de crevettes, sauce aigre douce</w:t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  <w:t>10,50 €</w:t>
      </w:r>
    </w:p>
    <w:p w14:paraId="316F954E" w14:textId="77777777" w:rsidR="009B5E23" w:rsidRDefault="009B5E23" w:rsidP="009B5E23">
      <w:pPr>
        <w:spacing w:line="400" w:lineRule="atLeast"/>
        <w:ind w:right="-851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 xml:space="preserve">Terrine de foie </w:t>
      </w:r>
      <w:proofErr w:type="gramStart"/>
      <w:r>
        <w:rPr>
          <w:rFonts w:ascii="Palatino Linotype" w:hAnsi="Palatino Linotype"/>
          <w:b/>
          <w:bCs/>
          <w:i/>
        </w:rPr>
        <w:t>gras  «</w:t>
      </w:r>
      <w:proofErr w:type="gramEnd"/>
      <w:r>
        <w:rPr>
          <w:rFonts w:ascii="Palatino Linotype" w:hAnsi="Palatino Linotype"/>
          <w:b/>
          <w:bCs/>
          <w:i/>
        </w:rPr>
        <w:t> maison », chutney d’abricots (</w:t>
      </w:r>
      <w:proofErr w:type="spellStart"/>
      <w:r>
        <w:rPr>
          <w:rFonts w:ascii="Palatino Linotype" w:hAnsi="Palatino Linotype"/>
          <w:b/>
          <w:bCs/>
          <w:i/>
        </w:rPr>
        <w:t>supplt</w:t>
      </w:r>
      <w:proofErr w:type="spellEnd"/>
      <w:r>
        <w:rPr>
          <w:rFonts w:ascii="Palatino Linotype" w:hAnsi="Palatino Linotype"/>
          <w:b/>
          <w:bCs/>
          <w:i/>
        </w:rPr>
        <w:t xml:space="preserve"> 2 €)</w:t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  <w:t>10</w:t>
      </w:r>
      <w:r>
        <w:rPr>
          <w:rFonts w:ascii="Palatino Linotype" w:hAnsi="Palatino Linotype"/>
          <w:b/>
          <w:bCs/>
          <w:i/>
          <w:iCs/>
        </w:rPr>
        <w:t>,50 €</w:t>
      </w:r>
    </w:p>
    <w:p w14:paraId="20BFA868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Gravelax de saumon, crème au fromage blanc et fines herbes</w:t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  <w:iCs/>
        </w:rPr>
        <w:t>10,50 €</w:t>
      </w:r>
    </w:p>
    <w:p w14:paraId="73AC53CD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Carpaccio de Bœuf, parmesan, tapenade</w:t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  <w:i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ab/>
        <w:t>10,50 €</w:t>
      </w:r>
    </w:p>
    <w:p w14:paraId="3517DE41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Salade Italienne (tomates, mozzarella, jambon cru)</w:t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  <w:iCs/>
        </w:rPr>
        <w:t>10,50 €</w:t>
      </w:r>
    </w:p>
    <w:p w14:paraId="6FB623F9" w14:textId="77777777" w:rsidR="009B5E23" w:rsidRDefault="009B5E23" w:rsidP="009B5E23">
      <w:pPr>
        <w:spacing w:line="400" w:lineRule="atLeast"/>
        <w:ind w:right="-650"/>
      </w:pPr>
      <w:r>
        <w:rPr>
          <w:rFonts w:ascii="Palatino Linotype" w:hAnsi="Palatino Linotype"/>
          <w:b/>
          <w:bCs/>
          <w:i/>
          <w:iCs/>
        </w:rPr>
        <w:t xml:space="preserve">   </w:t>
      </w:r>
    </w:p>
    <w:p w14:paraId="398F08C9" w14:textId="77777777" w:rsidR="009B5E23" w:rsidRDefault="009B5E23" w:rsidP="009B5E23">
      <w:pPr>
        <w:pStyle w:val="Titre1"/>
        <w:rPr>
          <w:sz w:val="28"/>
          <w:szCs w:val="28"/>
        </w:rPr>
      </w:pPr>
      <w:proofErr w:type="gramStart"/>
      <w:r>
        <w:rPr>
          <w:sz w:val="28"/>
          <w:szCs w:val="28"/>
        </w:rPr>
        <w:t>POUR  SUIVRE</w:t>
      </w:r>
      <w:proofErr w:type="gramEnd"/>
      <w:r>
        <w:rPr>
          <w:sz w:val="28"/>
          <w:szCs w:val="28"/>
        </w:rPr>
        <w:t>…  PLATS :</w:t>
      </w:r>
    </w:p>
    <w:p w14:paraId="3F50CE47" w14:textId="77777777" w:rsidR="009B5E23" w:rsidRDefault="009B5E23" w:rsidP="009B5E23"/>
    <w:p w14:paraId="1A0649AB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 xml:space="preserve">Filet de Dorade Royale à la crème de </w:t>
      </w:r>
      <w:proofErr w:type="spellStart"/>
      <w:r>
        <w:rPr>
          <w:rFonts w:ascii="Palatino Linotype" w:hAnsi="Palatino Linotype"/>
          <w:b/>
          <w:bCs/>
          <w:i/>
          <w:iCs/>
        </w:rPr>
        <w:t>piquillos</w:t>
      </w:r>
      <w:proofErr w:type="spellEnd"/>
      <w:r>
        <w:rPr>
          <w:rFonts w:ascii="Palatino Linotype" w:hAnsi="Palatino Linotype"/>
          <w:b/>
          <w:bCs/>
          <w:i/>
          <w:iCs/>
        </w:rPr>
        <w:t>, poêlée de courgettes</w:t>
      </w:r>
      <w:r>
        <w:rPr>
          <w:rFonts w:ascii="Palatino Linotype" w:hAnsi="Palatino Linotype"/>
          <w:b/>
          <w:bCs/>
          <w:i/>
          <w:iCs/>
        </w:rPr>
        <w:tab/>
        <w:t>17,00 €</w:t>
      </w:r>
    </w:p>
    <w:p w14:paraId="7E44F0B8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Suprême de poulet « fermier » mariné au tandoori, riz blanc</w:t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  <w:iCs/>
        </w:rPr>
        <w:t>17,00 €</w:t>
      </w:r>
    </w:p>
    <w:p w14:paraId="35D3CD9D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Tartare de Bœuf (non préparé)</w:t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</w:rPr>
        <w:tab/>
      </w:r>
      <w:r>
        <w:rPr>
          <w:rFonts w:ascii="Palatino Linotype" w:hAnsi="Palatino Linotype"/>
          <w:b/>
          <w:bCs/>
          <w:i/>
          <w:iCs/>
        </w:rPr>
        <w:tab/>
        <w:t>17,00 €</w:t>
      </w:r>
    </w:p>
    <w:p w14:paraId="1983C2CD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Pièce du boucher grillée sauce béarnaise, frites fraîches</w:t>
      </w:r>
      <w:r>
        <w:rPr>
          <w:rFonts w:ascii="Palatino Linotype" w:hAnsi="Palatino Linotype"/>
          <w:b/>
          <w:bCs/>
          <w:i/>
          <w:iCs/>
        </w:rPr>
        <w:tab/>
        <w:t xml:space="preserve"> </w:t>
      </w:r>
      <w:r>
        <w:rPr>
          <w:rFonts w:ascii="Palatino Linotype" w:hAnsi="Palatino Linotype"/>
          <w:b/>
          <w:bCs/>
          <w:i/>
          <w:iCs/>
        </w:rPr>
        <w:tab/>
        <w:t xml:space="preserve">            17,00 €</w:t>
      </w:r>
    </w:p>
    <w:p w14:paraId="6ED4DFE0" w14:textId="77777777" w:rsidR="009B5E23" w:rsidRDefault="009B5E23" w:rsidP="009B5E23">
      <w:pPr>
        <w:spacing w:line="400" w:lineRule="atLeast"/>
        <w:ind w:right="-995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Rognons de Veau à la graine de moutarde, tagliatelles</w:t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  <w:t>17,00 €</w:t>
      </w:r>
    </w:p>
    <w:p w14:paraId="779D976C" w14:textId="77777777" w:rsidR="009B5E23" w:rsidRDefault="009B5E23" w:rsidP="009B5E23">
      <w:pPr>
        <w:spacing w:line="400" w:lineRule="atLeast"/>
        <w:ind w:right="-995"/>
      </w:pPr>
    </w:p>
    <w:p w14:paraId="73C6FE98" w14:textId="77777777" w:rsidR="009B5E23" w:rsidRDefault="009B5E23" w:rsidP="009B5E23">
      <w:pPr>
        <w:spacing w:line="400" w:lineRule="atLeast"/>
        <w:ind w:right="-995"/>
        <w:rPr>
          <w:rFonts w:ascii="Calibri Light" w:hAnsi="Calibri Light"/>
          <w:b/>
          <w:sz w:val="28"/>
          <w:szCs w:val="28"/>
        </w:rPr>
      </w:pPr>
      <w:proofErr w:type="gramStart"/>
      <w:r>
        <w:rPr>
          <w:rFonts w:ascii="Calibri Light" w:hAnsi="Calibri Light"/>
          <w:b/>
          <w:sz w:val="28"/>
          <w:szCs w:val="28"/>
        </w:rPr>
        <w:t>ET  POUR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 TERMINER…  </w:t>
      </w:r>
      <w:proofErr w:type="gramStart"/>
      <w:r>
        <w:rPr>
          <w:rFonts w:ascii="Calibri Light" w:hAnsi="Calibri Light"/>
          <w:b/>
          <w:sz w:val="28"/>
          <w:szCs w:val="28"/>
        </w:rPr>
        <w:t>DESSERTS  «</w:t>
      </w:r>
      <w:proofErr w:type="gramEnd"/>
      <w:r>
        <w:rPr>
          <w:rFonts w:ascii="Calibri Light" w:hAnsi="Calibri Light"/>
          <w:b/>
          <w:sz w:val="28"/>
          <w:szCs w:val="28"/>
        </w:rPr>
        <w:t> MAISON » :</w:t>
      </w:r>
    </w:p>
    <w:p w14:paraId="342210DE" w14:textId="77777777" w:rsidR="009B5E23" w:rsidRDefault="009B5E23" w:rsidP="009B5E23">
      <w:pPr>
        <w:spacing w:line="400" w:lineRule="atLeast"/>
        <w:ind w:right="-995"/>
        <w:rPr>
          <w:rFonts w:ascii="Calibri Light" w:hAnsi="Calibri Light"/>
          <w:b/>
          <w:sz w:val="28"/>
          <w:szCs w:val="28"/>
        </w:rPr>
      </w:pPr>
    </w:p>
    <w:p w14:paraId="19EDF409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Soupe de pêches à la verveine et son sorbet pêches de vigne</w:t>
      </w:r>
      <w:r>
        <w:rPr>
          <w:rFonts w:ascii="Palatino Linotype" w:hAnsi="Palatino Linotype"/>
          <w:b/>
          <w:bCs/>
          <w:i/>
          <w:iCs/>
        </w:rPr>
        <w:tab/>
        <w:t xml:space="preserve">            7,50 €</w:t>
      </w:r>
    </w:p>
    <w:p w14:paraId="58B7B983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 xml:space="preserve">Panna Cotta au fromage blanc, coulis d’abricots </w:t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  <w:t>7,50 €</w:t>
      </w:r>
    </w:p>
    <w:p w14:paraId="1B54B1EE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 xml:space="preserve">Ile Flottante « maison » façon XXL </w:t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  <w:t xml:space="preserve">            7,50 €</w:t>
      </w:r>
    </w:p>
    <w:p w14:paraId="1B3ABB0D" w14:textId="77777777" w:rsidR="009B5E23" w:rsidRDefault="009B5E23" w:rsidP="009B5E23">
      <w:pPr>
        <w:spacing w:line="400" w:lineRule="atLeast"/>
        <w:ind w:right="-650"/>
      </w:pPr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  <w:i/>
          <w:iCs/>
        </w:rPr>
        <w:t xml:space="preserve"> </w:t>
      </w:r>
      <w:proofErr w:type="spellStart"/>
      <w:r>
        <w:rPr>
          <w:rFonts w:ascii="Palatino Linotype" w:hAnsi="Palatino Linotype"/>
          <w:b/>
          <w:bCs/>
          <w:i/>
          <w:iCs/>
        </w:rPr>
        <w:t>Pavlova</w:t>
      </w:r>
      <w:proofErr w:type="spellEnd"/>
      <w:r>
        <w:rPr>
          <w:rFonts w:ascii="Palatino Linotype" w:hAnsi="Palatino Linotype"/>
          <w:b/>
          <w:bCs/>
          <w:i/>
          <w:iCs/>
        </w:rPr>
        <w:t xml:space="preserve"> aux fruits rouges, glace vanille     </w:t>
      </w:r>
      <w:r>
        <w:rPr>
          <w:rFonts w:ascii="Palatino Linotype" w:hAnsi="Palatino Linotype"/>
          <w:b/>
          <w:bCs/>
          <w:i/>
          <w:iCs/>
        </w:rPr>
        <w:tab/>
        <w:t xml:space="preserve"> </w:t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  <w:t xml:space="preserve">     </w:t>
      </w:r>
      <w:r>
        <w:rPr>
          <w:rFonts w:ascii="Palatino Linotype" w:hAnsi="Palatino Linotype"/>
          <w:b/>
          <w:bCs/>
          <w:i/>
          <w:iCs/>
        </w:rPr>
        <w:tab/>
        <w:t>7,50 €</w:t>
      </w:r>
      <w:r>
        <w:rPr>
          <w:rFonts w:ascii="Palatino Linotype" w:hAnsi="Palatino Linotype"/>
          <w:b/>
          <w:bCs/>
          <w:i/>
          <w:iCs/>
        </w:rPr>
        <w:tab/>
      </w:r>
    </w:p>
    <w:p w14:paraId="3AC8B441" w14:textId="37268F0E" w:rsidR="008F13F5" w:rsidRDefault="009B5E23" w:rsidP="009B5E23">
      <w:r>
        <w:rPr>
          <w:rFonts w:ascii="Wingdings" w:eastAsia="Wingdings" w:hAnsi="Wingdings" w:cs="Wingdings"/>
          <w:b/>
          <w:bCs/>
          <w:lang w:val="de-DE"/>
        </w:rPr>
        <w:t>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 xml:space="preserve">Parfait glacé au café, sauce chocolat </w:t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</w:r>
      <w:r>
        <w:rPr>
          <w:rFonts w:ascii="Palatino Linotype" w:hAnsi="Palatino Linotype"/>
          <w:b/>
          <w:bCs/>
          <w:i/>
          <w:iCs/>
        </w:rPr>
        <w:tab/>
        <w:t xml:space="preserve">                        7,50 €</w:t>
      </w:r>
      <w:r>
        <w:rPr>
          <w:rFonts w:ascii="Palatino Linotype" w:hAnsi="Palatino Linotype"/>
          <w:b/>
          <w:bCs/>
          <w:i/>
          <w:iCs/>
        </w:rPr>
        <w:tab/>
      </w:r>
    </w:p>
    <w:sectPr w:rsidR="008F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23"/>
    <w:rsid w:val="008F13F5"/>
    <w:rsid w:val="009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7781"/>
  <w15:chartTrackingRefBased/>
  <w15:docId w15:val="{89CC7334-40E3-4ABB-87ED-D88F8CC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5E23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kern w:val="3"/>
      <w:sz w:val="32"/>
      <w:szCs w:val="32"/>
    </w:rPr>
  </w:style>
  <w:style w:type="paragraph" w:styleId="Titre7">
    <w:name w:val="heading 7"/>
    <w:basedOn w:val="Normal"/>
    <w:next w:val="Normal"/>
    <w:link w:val="Titre7Car"/>
    <w:rsid w:val="009B5E23"/>
    <w:pPr>
      <w:spacing w:before="240" w:after="60"/>
      <w:outlineLvl w:val="6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5E23"/>
    <w:rPr>
      <w:rFonts w:ascii="Calibri Light" w:eastAsia="Calibri Light" w:hAnsi="Calibri Light" w:cs="Calibri Light"/>
      <w:b/>
      <w:bCs/>
      <w:kern w:val="3"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rsid w:val="009B5E23"/>
    <w:rPr>
      <w:rFonts w:ascii="Calibri" w:eastAsia="Calibri" w:hAnsi="Calibri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2021-07-13T07:48:00Z</dcterms:created>
  <dcterms:modified xsi:type="dcterms:W3CDTF">2021-07-13T07:50:00Z</dcterms:modified>
</cp:coreProperties>
</file>